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EAC" w:rsidRDefault="00E54EAC" w:rsidP="00E54EAC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720000" cy="1009650"/>
            <wp:effectExtent l="19050" t="0" r="3900" b="0"/>
            <wp:docPr id="4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4EAC" w:rsidRPr="00247015" w:rsidRDefault="00E54EAC" w:rsidP="00E54EAC">
      <w:pPr>
        <w:framePr w:w="9916" w:h="1873" w:hSpace="180" w:wrap="around" w:vAnchor="text" w:hAnchor="page" w:x="1338" w:y="10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Городской округ</w:t>
      </w:r>
      <w:r w:rsidRPr="00247015">
        <w:rPr>
          <w:rFonts w:ascii="Times New Roman" w:hAnsi="Times New Roman" w:cs="Times New Roman"/>
          <w:b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 w:rsidRPr="00247015">
        <w:rPr>
          <w:rFonts w:ascii="Times New Roman" w:hAnsi="Times New Roman" w:cs="Times New Roman"/>
          <w:b/>
          <w:sz w:val="28"/>
          <w:szCs w:val="28"/>
        </w:rPr>
        <w:t>рск Кр</w:t>
      </w:r>
      <w:proofErr w:type="gramEnd"/>
      <w:r w:rsidRPr="00247015">
        <w:rPr>
          <w:rFonts w:ascii="Times New Roman" w:hAnsi="Times New Roman" w:cs="Times New Roman"/>
          <w:b/>
          <w:sz w:val="28"/>
          <w:szCs w:val="28"/>
        </w:rPr>
        <w:t>асноярского края»</w:t>
      </w:r>
    </w:p>
    <w:p w:rsidR="00E54EAC" w:rsidRDefault="00E54EAC" w:rsidP="00E54EAC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СОВЕТ </w:t>
      </w:r>
      <w:proofErr w:type="gramStart"/>
      <w:r>
        <w:rPr>
          <w:rFonts w:ascii="Times New Roman" w:hAnsi="Times New Roman"/>
          <w:b/>
          <w:sz w:val="32"/>
          <w:szCs w:val="32"/>
        </w:rPr>
        <w:t>ДЕПУТАТОВ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 ЗАТО  г. ЖЕЛЕЗНОГОРСК </w:t>
      </w:r>
    </w:p>
    <w:p w:rsidR="00E54EAC" w:rsidRPr="00104A23" w:rsidRDefault="00E54EAC" w:rsidP="00E54EAC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РЕШЕНИЕ</w:t>
      </w:r>
    </w:p>
    <w:p w:rsidR="00E54EAC" w:rsidRPr="00B306E0" w:rsidRDefault="00E54EAC" w:rsidP="00E54EAC">
      <w:pPr>
        <w:framePr w:w="9916" w:h="1873" w:hSpace="180" w:wrap="around" w:vAnchor="text" w:hAnchor="page" w:x="1338" w:y="107"/>
        <w:jc w:val="right"/>
        <w:rPr>
          <w:rFonts w:ascii="Times New Roman" w:hAnsi="Times New Roman" w:cs="Times New Roman"/>
          <w:b/>
          <w:sz w:val="36"/>
        </w:rPr>
      </w:pPr>
    </w:p>
    <w:p w:rsidR="00E54EAC" w:rsidRPr="00617CC0" w:rsidRDefault="00E54EAC" w:rsidP="00E54EAC">
      <w:pPr>
        <w:framePr w:w="9365" w:h="441" w:hSpace="180" w:wrap="around" w:vAnchor="text" w:hAnchor="page" w:x="1674" w:y="28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 ___________ </w:t>
      </w:r>
      <w:r w:rsidRPr="0024701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</w:t>
      </w:r>
      <w:r w:rsidR="00591747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Pr="00247015">
        <w:rPr>
          <w:rFonts w:ascii="Times New Roman" w:hAnsi="Times New Roman"/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5pt;height:10pt" o:ole="">
            <v:imagedata r:id="rId7" o:title=""/>
          </v:shape>
          <o:OLEObject Type="Embed" ProgID="MSWordArt.2" ShapeID="_x0000_i1025" DrawAspect="Content" ObjectID="_1832914891" r:id="rId8">
            <o:FieldCodes>\s</o:FieldCodes>
          </o:OLEObject>
        </w:object>
      </w:r>
      <w:r w:rsidRPr="002470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</w:p>
    <w:p w:rsidR="00E54EAC" w:rsidRPr="00247015" w:rsidRDefault="00E54EAC" w:rsidP="00E54EAC">
      <w:pPr>
        <w:framePr w:w="9365" w:h="441" w:hSpace="180" w:wrap="around" w:vAnchor="text" w:hAnchor="page" w:x="1674" w:y="2897"/>
        <w:spacing w:after="0"/>
        <w:jc w:val="center"/>
        <w:rPr>
          <w:rFonts w:ascii="Times New Roman" w:hAnsi="Times New Roman"/>
          <w:sz w:val="24"/>
          <w:szCs w:val="24"/>
        </w:rPr>
      </w:pPr>
      <w:r w:rsidRPr="00247015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47015">
        <w:rPr>
          <w:rFonts w:ascii="Times New Roman" w:hAnsi="Times New Roman"/>
          <w:b/>
          <w:sz w:val="24"/>
          <w:szCs w:val="24"/>
        </w:rPr>
        <w:t>Железногорск</w:t>
      </w:r>
    </w:p>
    <w:p w:rsidR="00AD0777" w:rsidRDefault="00AD0777" w:rsidP="00AD0777">
      <w:pPr>
        <w:tabs>
          <w:tab w:val="left" w:pos="835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DF7257" w:rsidRDefault="00DF7257" w:rsidP="00DF725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 утверждении порядка учета предложений по проекту решения Совета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депутатов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ЗАТО г. Железногорск «</w:t>
      </w:r>
      <w:r>
        <w:rPr>
          <w:rFonts w:ascii="Times New Roman" w:hAnsi="Times New Roman"/>
          <w:sz w:val="28"/>
          <w:szCs w:val="28"/>
        </w:rPr>
        <w:t>О внесении изменений и дополнений в Устав городского округа «Закрытое административно-территориальное образование Железногорск Красноярского края»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участия граждан в его обсуждении</w:t>
      </w:r>
    </w:p>
    <w:p w:rsidR="00DF7257" w:rsidRDefault="00DF7257" w:rsidP="00DF725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F7257" w:rsidRDefault="00DF7257" w:rsidP="00DF725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целях приведения Устава </w:t>
      </w:r>
      <w:r>
        <w:rPr>
          <w:rFonts w:ascii="Times New Roman" w:hAnsi="Times New Roman"/>
          <w:sz w:val="28"/>
          <w:szCs w:val="28"/>
        </w:rPr>
        <w:t>городского округа «Закрытое административно-территориальное образование Железногорск Красноярского края</w:t>
      </w:r>
      <w:r w:rsidRPr="001E0357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в соответствие с изменениями законодательства Российской Федерации и Красноярского края, руководствуясь частью </w:t>
      </w:r>
      <w:r w:rsidR="00591747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 статьи </w:t>
      </w:r>
      <w:r w:rsidR="00591747">
        <w:rPr>
          <w:rFonts w:ascii="Times New Roman" w:hAnsi="Times New Roman" w:cs="Times New Roman"/>
          <w:bCs/>
          <w:sz w:val="28"/>
          <w:szCs w:val="28"/>
        </w:rPr>
        <w:t>56</w:t>
      </w:r>
      <w:r>
        <w:rPr>
          <w:rFonts w:ascii="Times New Roman" w:hAnsi="Times New Roman" w:cs="Times New Roman"/>
          <w:bCs/>
          <w:sz w:val="28"/>
          <w:szCs w:val="28"/>
        </w:rPr>
        <w:t xml:space="preserve"> Федерального закона </w:t>
      </w:r>
      <w:r w:rsidR="00591747" w:rsidRPr="00591747">
        <w:rPr>
          <w:rFonts w:ascii="Times New Roman" w:hAnsi="Times New Roman" w:cs="Times New Roman"/>
          <w:bCs/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</w:t>
      </w:r>
      <w:r>
        <w:rPr>
          <w:rFonts w:ascii="Times New Roman" w:hAnsi="Times New Roman" w:cs="Times New Roman"/>
          <w:bCs/>
          <w:sz w:val="28"/>
          <w:szCs w:val="28"/>
        </w:rPr>
        <w:t xml:space="preserve">, частью 3 статьи 43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Устава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ЗАТО Железногорск Совет депутатов</w:t>
      </w:r>
    </w:p>
    <w:p w:rsidR="00DF7257" w:rsidRDefault="00DF7257" w:rsidP="00DF725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F7257" w:rsidRDefault="00DF7257" w:rsidP="00DF725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РЕШИЛ:</w:t>
      </w:r>
    </w:p>
    <w:p w:rsidR="00DF7257" w:rsidRDefault="00DF7257" w:rsidP="00DF725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F7257" w:rsidRDefault="00DF7257" w:rsidP="00DF725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65F4">
        <w:rPr>
          <w:rFonts w:ascii="Times New Roman" w:eastAsia="Calibri" w:hAnsi="Times New Roman" w:cs="Times New Roman"/>
          <w:bCs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65F4">
        <w:rPr>
          <w:rFonts w:ascii="Times New Roman" w:eastAsia="Calibri" w:hAnsi="Times New Roman" w:cs="Times New Roman"/>
          <w:sz w:val="28"/>
          <w:szCs w:val="28"/>
        </w:rPr>
        <w:t xml:space="preserve">Утвердить Порядок учета предложений по проекту решения Совета </w:t>
      </w:r>
      <w:proofErr w:type="gramStart"/>
      <w:r w:rsidRPr="00D965F4">
        <w:rPr>
          <w:rFonts w:ascii="Times New Roman" w:eastAsia="Calibri" w:hAnsi="Times New Roman" w:cs="Times New Roman"/>
          <w:sz w:val="28"/>
          <w:szCs w:val="28"/>
        </w:rPr>
        <w:t>депутатов</w:t>
      </w:r>
      <w:proofErr w:type="gramEnd"/>
      <w:r w:rsidRPr="00D965F4">
        <w:rPr>
          <w:rFonts w:ascii="Times New Roman" w:eastAsia="Calibri" w:hAnsi="Times New Roman" w:cs="Times New Roman"/>
          <w:sz w:val="28"/>
          <w:szCs w:val="28"/>
        </w:rPr>
        <w:t xml:space="preserve"> ЗАТО г.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65F4">
        <w:rPr>
          <w:rFonts w:ascii="Times New Roman" w:eastAsia="Calibri" w:hAnsi="Times New Roman" w:cs="Times New Roman"/>
          <w:sz w:val="28"/>
          <w:szCs w:val="28"/>
        </w:rPr>
        <w:t>Железногорск «</w:t>
      </w:r>
      <w:r>
        <w:rPr>
          <w:rFonts w:ascii="Times New Roman" w:hAnsi="Times New Roman"/>
          <w:sz w:val="28"/>
          <w:szCs w:val="28"/>
        </w:rPr>
        <w:t>О внесении изменений и дополнений в Устав городского округа «Закрытое административно-территориальное образование Железногорск Красноярского края</w:t>
      </w:r>
      <w:r w:rsidRPr="00D965F4">
        <w:rPr>
          <w:rFonts w:ascii="Times New Roman" w:eastAsia="Calibri" w:hAnsi="Times New Roman" w:cs="Times New Roman"/>
          <w:sz w:val="28"/>
          <w:szCs w:val="28"/>
        </w:rPr>
        <w:t>» и участия граждан в его обсуждении, согласно приложения.</w:t>
      </w:r>
    </w:p>
    <w:p w:rsidR="00DF7257" w:rsidRDefault="00DF7257" w:rsidP="00DF725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591747" w:rsidRPr="000965CF">
        <w:rPr>
          <w:rFonts w:ascii="Times New Roman" w:hAnsi="Times New Roman" w:cs="Times New Roman"/>
          <w:sz w:val="28"/>
          <w:szCs w:val="28"/>
        </w:rPr>
        <w:t xml:space="preserve">Опубликовать настоящее </w:t>
      </w:r>
      <w:r w:rsidR="00591747">
        <w:rPr>
          <w:rFonts w:ascii="Times New Roman" w:hAnsi="Times New Roman" w:cs="Times New Roman"/>
          <w:sz w:val="28"/>
          <w:szCs w:val="28"/>
        </w:rPr>
        <w:t>решение</w:t>
      </w:r>
      <w:r w:rsidR="00591747" w:rsidRPr="000965CF">
        <w:rPr>
          <w:rFonts w:ascii="Times New Roman" w:hAnsi="Times New Roman" w:cs="Times New Roman"/>
          <w:sz w:val="28"/>
          <w:szCs w:val="28"/>
        </w:rPr>
        <w:t xml:space="preserve"> </w:t>
      </w:r>
      <w:r w:rsidR="00591747" w:rsidRPr="0060578A">
        <w:rPr>
          <w:rFonts w:ascii="Times New Roman" w:hAnsi="Times New Roman" w:cs="Times New Roman"/>
          <w:sz w:val="28"/>
          <w:szCs w:val="28"/>
        </w:rPr>
        <w:t xml:space="preserve">в сетевом издании </w:t>
      </w:r>
      <w:r w:rsidR="00591747">
        <w:rPr>
          <w:rFonts w:ascii="Times New Roman" w:hAnsi="Times New Roman" w:cs="Times New Roman"/>
          <w:sz w:val="28"/>
          <w:szCs w:val="28"/>
        </w:rPr>
        <w:t>«</w:t>
      </w:r>
      <w:r w:rsidR="00591747" w:rsidRPr="0060578A">
        <w:rPr>
          <w:rFonts w:ascii="Times New Roman" w:hAnsi="Times New Roman" w:cs="Times New Roman"/>
          <w:sz w:val="28"/>
          <w:szCs w:val="28"/>
        </w:rPr>
        <w:t>Город и горожане</w:t>
      </w:r>
      <w:r w:rsidR="00591747">
        <w:rPr>
          <w:rFonts w:ascii="Times New Roman" w:hAnsi="Times New Roman" w:cs="Times New Roman"/>
          <w:sz w:val="28"/>
          <w:szCs w:val="28"/>
        </w:rPr>
        <w:t>»</w:t>
      </w:r>
      <w:r w:rsidR="00591747" w:rsidRPr="0060578A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(</w:t>
      </w:r>
      <w:hyperlink r:id="rId9" w:history="1">
        <w:r w:rsidR="00591747" w:rsidRPr="0060578A">
          <w:rPr>
            <w:rFonts w:ascii="Times New Roman" w:hAnsi="Times New Roman" w:cs="Times New Roman"/>
            <w:sz w:val="28"/>
            <w:szCs w:val="28"/>
          </w:rPr>
          <w:t>http://www.gig26.ru</w:t>
        </w:r>
      </w:hyperlink>
      <w:r w:rsidR="00591747" w:rsidRPr="0060578A">
        <w:rPr>
          <w:rFonts w:ascii="Times New Roman" w:hAnsi="Times New Roman" w:cs="Times New Roman"/>
          <w:sz w:val="28"/>
          <w:szCs w:val="28"/>
        </w:rPr>
        <w:t xml:space="preserve">) </w:t>
      </w:r>
      <w:r w:rsidR="00591747" w:rsidRPr="000965CF">
        <w:rPr>
          <w:rFonts w:ascii="Times New Roman" w:hAnsi="Times New Roman" w:cs="Times New Roman"/>
          <w:sz w:val="28"/>
          <w:szCs w:val="28"/>
        </w:rPr>
        <w:t xml:space="preserve">одновременно с проектом </w:t>
      </w:r>
      <w:r w:rsidR="00591747">
        <w:rPr>
          <w:rFonts w:ascii="Times New Roman" w:eastAsia="Calibri" w:hAnsi="Times New Roman" w:cs="Times New Roman"/>
          <w:sz w:val="28"/>
          <w:szCs w:val="28"/>
        </w:rPr>
        <w:t xml:space="preserve">решения Совета </w:t>
      </w:r>
      <w:proofErr w:type="gramStart"/>
      <w:r w:rsidR="00591747">
        <w:rPr>
          <w:rFonts w:ascii="Times New Roman" w:eastAsia="Calibri" w:hAnsi="Times New Roman" w:cs="Times New Roman"/>
          <w:sz w:val="28"/>
          <w:szCs w:val="28"/>
        </w:rPr>
        <w:t>депутатов</w:t>
      </w:r>
      <w:proofErr w:type="gramEnd"/>
      <w:r w:rsidR="00591747">
        <w:rPr>
          <w:rFonts w:ascii="Times New Roman" w:eastAsia="Calibri" w:hAnsi="Times New Roman" w:cs="Times New Roman"/>
          <w:sz w:val="28"/>
          <w:szCs w:val="28"/>
        </w:rPr>
        <w:t xml:space="preserve"> ЗАТО г. Железногорск «</w:t>
      </w:r>
      <w:r w:rsidR="00591747">
        <w:rPr>
          <w:rFonts w:ascii="Times New Roman" w:hAnsi="Times New Roman"/>
          <w:sz w:val="28"/>
          <w:szCs w:val="28"/>
        </w:rPr>
        <w:t xml:space="preserve">О внесении изменений и дополнений в Устав </w:t>
      </w:r>
      <w:r w:rsidR="00591747">
        <w:rPr>
          <w:rFonts w:ascii="Times New Roman" w:hAnsi="Times New Roman"/>
          <w:sz w:val="28"/>
          <w:szCs w:val="28"/>
        </w:rPr>
        <w:lastRenderedPageBreak/>
        <w:t>городского округа «Закрытое административно-территориальное образование Железногорск Красноярского края</w:t>
      </w:r>
      <w:r w:rsidR="00591747" w:rsidRPr="001E0357">
        <w:rPr>
          <w:rFonts w:ascii="Times New Roman" w:eastAsia="Calibri" w:hAnsi="Times New Roman" w:cs="Times New Roman"/>
          <w:sz w:val="28"/>
          <w:szCs w:val="28"/>
        </w:rPr>
        <w:t>»</w:t>
      </w:r>
      <w:r w:rsidR="00591747" w:rsidRPr="000965CF">
        <w:rPr>
          <w:rFonts w:ascii="Times New Roman" w:hAnsi="Times New Roman" w:cs="Times New Roman"/>
          <w:sz w:val="28"/>
          <w:szCs w:val="28"/>
        </w:rPr>
        <w:t>.</w:t>
      </w:r>
    </w:p>
    <w:p w:rsidR="00DF7257" w:rsidRPr="00E5092D" w:rsidRDefault="00DF7257" w:rsidP="00DF725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Разместить настоящее решение и проект</w:t>
      </w:r>
      <w:r w:rsidRPr="00D965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решения Совета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депутатов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ЗАТО г. Железногорск «</w:t>
      </w:r>
      <w:r>
        <w:rPr>
          <w:rFonts w:ascii="Times New Roman" w:hAnsi="Times New Roman"/>
          <w:sz w:val="28"/>
          <w:szCs w:val="28"/>
        </w:rPr>
        <w:t>О внесении изменений и дополнений в Устав городского округа «Закрытое административно-территориальное образование Железногорск Красноярского края</w:t>
      </w:r>
      <w:r w:rsidRPr="001E0357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официальном сайте Совета депутатов ЗАТО г. Железногорск в информационно-телекоммуникационной сети Интернет </w:t>
      </w:r>
      <w:r w:rsidRPr="007E7456">
        <w:rPr>
          <w:rFonts w:ascii="Times New Roman" w:eastAsia="Calibri" w:hAnsi="Times New Roman" w:cs="Times New Roman"/>
          <w:sz w:val="28"/>
          <w:szCs w:val="28"/>
        </w:rPr>
        <w:t>(</w:t>
      </w:r>
      <w:hyperlink r:id="rId10" w:history="1">
        <w:r w:rsidRPr="00E5092D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www.gorsovet-26.ru</w:t>
        </w:r>
      </w:hyperlink>
      <w:r w:rsidRPr="00E5092D">
        <w:rPr>
          <w:rFonts w:ascii="Times New Roman" w:eastAsia="Calibri" w:hAnsi="Times New Roman" w:cs="Times New Roman"/>
          <w:sz w:val="28"/>
          <w:szCs w:val="28"/>
        </w:rPr>
        <w:t>)</w:t>
      </w:r>
      <w:r w:rsidR="00236688" w:rsidRPr="00E5092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F7257" w:rsidRDefault="00DF7257" w:rsidP="00DF725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494CF5">
        <w:rPr>
          <w:rFonts w:ascii="Times New Roman" w:hAnsi="Times New Roman"/>
          <w:sz w:val="28"/>
          <w:szCs w:val="28"/>
        </w:rPr>
        <w:t xml:space="preserve">Контроль над исполнением настоящего решения возложить на председателя комиссии по вопросам местного самоуправления и законности </w:t>
      </w:r>
      <w:r w:rsidR="00591747">
        <w:rPr>
          <w:rFonts w:ascii="Times New Roman" w:hAnsi="Times New Roman"/>
          <w:sz w:val="28"/>
          <w:szCs w:val="28"/>
        </w:rPr>
        <w:t>Э.Ю. Антонова</w:t>
      </w:r>
      <w:r w:rsidRPr="00494CF5">
        <w:rPr>
          <w:rFonts w:ascii="Times New Roman" w:hAnsi="Times New Roman"/>
          <w:sz w:val="28"/>
          <w:szCs w:val="28"/>
        </w:rPr>
        <w:t>.</w:t>
      </w:r>
    </w:p>
    <w:p w:rsidR="00DF7257" w:rsidRDefault="00DF7257" w:rsidP="00DF7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>
        <w:rPr>
          <w:rFonts w:ascii="Times New Roman" w:eastAsia="Calibri" w:hAnsi="Times New Roman" w:cs="Times New Roman"/>
          <w:sz w:val="28"/>
          <w:szCs w:val="28"/>
        </w:rPr>
        <w:t>Настоящее решение вступает в силу после его официального опубликования.</w:t>
      </w:r>
    </w:p>
    <w:p w:rsidR="00DF7257" w:rsidRDefault="00DF7257" w:rsidP="00DF7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676"/>
      </w:tblGrid>
      <w:tr w:rsidR="00DF7257" w:rsidTr="006F595B">
        <w:trPr>
          <w:trHeight w:val="1726"/>
        </w:trPr>
        <w:tc>
          <w:tcPr>
            <w:tcW w:w="4788" w:type="dxa"/>
          </w:tcPr>
          <w:p w:rsidR="00DF7257" w:rsidRDefault="00DF7257" w:rsidP="006F59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DF7257" w:rsidRDefault="00DF7257" w:rsidP="006F59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Совета депутатов</w:t>
            </w:r>
          </w:p>
          <w:p w:rsidR="00DF7257" w:rsidRDefault="00DF7257" w:rsidP="006F59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 Железногорск</w:t>
            </w:r>
          </w:p>
          <w:p w:rsidR="00DF7257" w:rsidRDefault="00DF7257" w:rsidP="006F595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F7257" w:rsidRDefault="00DF7257" w:rsidP="006F59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С.Д. Проскурнин</w:t>
            </w:r>
          </w:p>
        </w:tc>
        <w:tc>
          <w:tcPr>
            <w:tcW w:w="4676" w:type="dxa"/>
          </w:tcPr>
          <w:p w:rsidR="003C7731" w:rsidRDefault="003C7731" w:rsidP="006F59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F7257" w:rsidRDefault="00DF7257" w:rsidP="006F59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Глав</w:t>
            </w:r>
            <w:r w:rsidR="003C7731">
              <w:rPr>
                <w:rFonts w:ascii="Times New Roman" w:hAnsi="Times New Roman"/>
                <w:sz w:val="28"/>
                <w:szCs w:val="28"/>
              </w:rPr>
              <w:t>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ЗАТО г. Железногорск</w:t>
            </w:r>
          </w:p>
          <w:p w:rsidR="00DF7257" w:rsidRDefault="00DF7257" w:rsidP="006F595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F7257" w:rsidRDefault="00DF7257" w:rsidP="006F595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F7257" w:rsidRDefault="00DF7257" w:rsidP="003C77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Д.</w:t>
            </w:r>
            <w:r w:rsidR="003C7731"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3C7731">
              <w:rPr>
                <w:rFonts w:ascii="Times New Roman" w:hAnsi="Times New Roman"/>
                <w:sz w:val="28"/>
                <w:szCs w:val="28"/>
              </w:rPr>
              <w:t>Чернятин</w:t>
            </w:r>
          </w:p>
        </w:tc>
      </w:tr>
    </w:tbl>
    <w:p w:rsidR="00DF7257" w:rsidRPr="00E7018C" w:rsidRDefault="00DF7257" w:rsidP="00DF7257">
      <w:pPr>
        <w:pStyle w:val="ConsPlusNormal"/>
        <w:jc w:val="center"/>
      </w:pPr>
    </w:p>
    <w:p w:rsidR="00DF7257" w:rsidRDefault="00DF7257" w:rsidP="00DF7257">
      <w:pPr>
        <w:rPr>
          <w:rFonts w:ascii="Times New Roman" w:hAnsi="Times New Roman"/>
          <w:sz w:val="28"/>
          <w:szCs w:val="28"/>
        </w:rPr>
      </w:pPr>
    </w:p>
    <w:p w:rsidR="00DF7257" w:rsidRDefault="00DF7257" w:rsidP="00DF7257">
      <w:pPr>
        <w:rPr>
          <w:rFonts w:ascii="Times New Roman" w:hAnsi="Times New Roman"/>
          <w:sz w:val="28"/>
          <w:szCs w:val="28"/>
        </w:rPr>
      </w:pPr>
    </w:p>
    <w:p w:rsidR="00DF7257" w:rsidRDefault="00DF7257" w:rsidP="00DF7257">
      <w:pPr>
        <w:rPr>
          <w:rFonts w:ascii="Times New Roman" w:hAnsi="Times New Roman"/>
          <w:sz w:val="28"/>
          <w:szCs w:val="28"/>
        </w:rPr>
      </w:pPr>
    </w:p>
    <w:p w:rsidR="00DF7257" w:rsidRDefault="00DF7257" w:rsidP="00DF7257">
      <w:pPr>
        <w:rPr>
          <w:rFonts w:ascii="Times New Roman" w:hAnsi="Times New Roman"/>
          <w:sz w:val="28"/>
          <w:szCs w:val="28"/>
        </w:rPr>
      </w:pPr>
    </w:p>
    <w:p w:rsidR="00DF7257" w:rsidRDefault="00DF7257" w:rsidP="00DF7257">
      <w:pPr>
        <w:rPr>
          <w:rFonts w:ascii="Times New Roman" w:hAnsi="Times New Roman"/>
          <w:sz w:val="28"/>
          <w:szCs w:val="28"/>
        </w:rPr>
      </w:pPr>
    </w:p>
    <w:p w:rsidR="00DF7257" w:rsidRDefault="00DF7257" w:rsidP="00DF7257">
      <w:pPr>
        <w:rPr>
          <w:rFonts w:ascii="Times New Roman" w:hAnsi="Times New Roman"/>
          <w:sz w:val="28"/>
          <w:szCs w:val="28"/>
        </w:rPr>
      </w:pPr>
    </w:p>
    <w:p w:rsidR="00DF7257" w:rsidRDefault="00DF7257" w:rsidP="00DF7257">
      <w:pPr>
        <w:rPr>
          <w:rFonts w:ascii="Times New Roman" w:hAnsi="Times New Roman"/>
          <w:sz w:val="28"/>
          <w:szCs w:val="28"/>
        </w:rPr>
      </w:pPr>
    </w:p>
    <w:p w:rsidR="00DF7257" w:rsidRDefault="00DF7257" w:rsidP="00DF7257">
      <w:pPr>
        <w:rPr>
          <w:rFonts w:ascii="Times New Roman" w:hAnsi="Times New Roman"/>
          <w:sz w:val="28"/>
          <w:szCs w:val="28"/>
        </w:rPr>
      </w:pPr>
    </w:p>
    <w:p w:rsidR="00DF7257" w:rsidRDefault="00DF7257" w:rsidP="00DF7257">
      <w:pPr>
        <w:rPr>
          <w:rFonts w:ascii="Times New Roman" w:hAnsi="Times New Roman"/>
          <w:sz w:val="28"/>
          <w:szCs w:val="28"/>
        </w:rPr>
      </w:pPr>
    </w:p>
    <w:p w:rsidR="00DF7257" w:rsidRDefault="00DF7257" w:rsidP="00DF7257">
      <w:pPr>
        <w:rPr>
          <w:rFonts w:ascii="Times New Roman" w:hAnsi="Times New Roman"/>
          <w:sz w:val="28"/>
          <w:szCs w:val="28"/>
        </w:rPr>
      </w:pPr>
    </w:p>
    <w:p w:rsidR="00DF7257" w:rsidRDefault="00DF7257" w:rsidP="00DF7257">
      <w:pPr>
        <w:rPr>
          <w:rFonts w:ascii="Times New Roman" w:hAnsi="Times New Roman"/>
          <w:sz w:val="28"/>
          <w:szCs w:val="28"/>
        </w:rPr>
      </w:pPr>
    </w:p>
    <w:p w:rsidR="00DF7257" w:rsidRDefault="00DF7257" w:rsidP="00DF7257">
      <w:pPr>
        <w:rPr>
          <w:rFonts w:ascii="Times New Roman" w:hAnsi="Times New Roman"/>
          <w:sz w:val="28"/>
          <w:szCs w:val="28"/>
        </w:rPr>
      </w:pPr>
    </w:p>
    <w:p w:rsidR="00DF7257" w:rsidRDefault="00DF7257" w:rsidP="00DF7257">
      <w:pPr>
        <w:rPr>
          <w:rFonts w:ascii="Times New Roman" w:hAnsi="Times New Roman"/>
          <w:sz w:val="28"/>
          <w:szCs w:val="28"/>
        </w:rPr>
      </w:pPr>
    </w:p>
    <w:p w:rsidR="00DF7257" w:rsidRDefault="00DF7257" w:rsidP="00DF7257">
      <w:pPr>
        <w:rPr>
          <w:rFonts w:ascii="Times New Roman" w:hAnsi="Times New Roman"/>
          <w:sz w:val="28"/>
          <w:szCs w:val="28"/>
        </w:rPr>
      </w:pPr>
    </w:p>
    <w:p w:rsidR="00DF7257" w:rsidRDefault="003C7731" w:rsidP="003C773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                                                             </w:t>
      </w:r>
      <w:r w:rsidR="00DF7257">
        <w:rPr>
          <w:rFonts w:ascii="Times New Roman" w:eastAsia="Calibri" w:hAnsi="Times New Roman" w:cs="Times New Roman"/>
          <w:sz w:val="28"/>
          <w:szCs w:val="28"/>
        </w:rPr>
        <w:t>Приложение</w:t>
      </w:r>
    </w:p>
    <w:p w:rsidR="00DF7257" w:rsidRDefault="003C7731" w:rsidP="003C773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</w:t>
      </w:r>
      <w:r w:rsidR="00DF7257">
        <w:rPr>
          <w:rFonts w:ascii="Times New Roman" w:eastAsia="Calibri" w:hAnsi="Times New Roman" w:cs="Times New Roman"/>
          <w:sz w:val="28"/>
          <w:szCs w:val="28"/>
        </w:rPr>
        <w:t>к решению Совета депутатов</w:t>
      </w:r>
    </w:p>
    <w:p w:rsidR="00DF7257" w:rsidRDefault="003C7731" w:rsidP="003C773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</w:t>
      </w:r>
      <w:r w:rsidR="00DF7257">
        <w:rPr>
          <w:rFonts w:ascii="Times New Roman" w:eastAsia="Calibri" w:hAnsi="Times New Roman" w:cs="Times New Roman"/>
          <w:sz w:val="28"/>
          <w:szCs w:val="28"/>
        </w:rPr>
        <w:t xml:space="preserve">ЗАТО </w:t>
      </w:r>
      <w:proofErr w:type="gramStart"/>
      <w:r w:rsidR="00DF7257">
        <w:rPr>
          <w:rFonts w:ascii="Times New Roman" w:eastAsia="Calibri" w:hAnsi="Times New Roman" w:cs="Times New Roman"/>
          <w:sz w:val="28"/>
          <w:szCs w:val="28"/>
        </w:rPr>
        <w:t>г</w:t>
      </w:r>
      <w:proofErr w:type="gramEnd"/>
      <w:r w:rsidR="00DF7257">
        <w:rPr>
          <w:rFonts w:ascii="Times New Roman" w:eastAsia="Calibri" w:hAnsi="Times New Roman" w:cs="Times New Roman"/>
          <w:sz w:val="28"/>
          <w:szCs w:val="28"/>
        </w:rPr>
        <w:t>. Железногорск</w:t>
      </w:r>
    </w:p>
    <w:p w:rsidR="00DF7257" w:rsidRDefault="003C7731" w:rsidP="003C773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</w:t>
      </w:r>
      <w:r w:rsidR="00DF7257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>___ _____________</w:t>
      </w:r>
      <w:r w:rsidR="00DF7257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591747">
        <w:rPr>
          <w:rFonts w:ascii="Times New Roman" w:eastAsia="Calibri" w:hAnsi="Times New Roman" w:cs="Times New Roman"/>
          <w:sz w:val="28"/>
          <w:szCs w:val="28"/>
        </w:rPr>
        <w:t>6</w:t>
      </w:r>
      <w:r w:rsidR="00DF7257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>
        <w:rPr>
          <w:rFonts w:ascii="Times New Roman" w:eastAsia="Calibri" w:hAnsi="Times New Roman" w:cs="Times New Roman"/>
          <w:sz w:val="28"/>
          <w:szCs w:val="28"/>
        </w:rPr>
        <w:t>____</w:t>
      </w:r>
    </w:p>
    <w:p w:rsidR="00DF7257" w:rsidRDefault="00DF7257" w:rsidP="00DF7257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</w:p>
    <w:p w:rsidR="00DF7257" w:rsidRDefault="00DF7257" w:rsidP="00DF7257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F7257" w:rsidRDefault="00DF7257" w:rsidP="00DF7257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F7257" w:rsidRDefault="00DF7257" w:rsidP="00DF7257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F7257" w:rsidRDefault="00DF7257" w:rsidP="00DF725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Порядок</w:t>
      </w:r>
    </w:p>
    <w:p w:rsidR="00DF7257" w:rsidRDefault="00DF7257" w:rsidP="00DF725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учета предложений по проекту решения Совета депутатов ЗАТО </w:t>
      </w:r>
    </w:p>
    <w:p w:rsidR="00DF7257" w:rsidRDefault="00DF7257" w:rsidP="00DF725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г. Железногорск «</w:t>
      </w:r>
      <w:r>
        <w:rPr>
          <w:rFonts w:ascii="Times New Roman" w:hAnsi="Times New Roman"/>
          <w:sz w:val="28"/>
          <w:szCs w:val="28"/>
        </w:rPr>
        <w:t>О внесении изменений и дополнений в Устав городского округа «Закрытое административно-территориальное образование Железного</w:t>
      </w:r>
      <w:proofErr w:type="gramStart"/>
      <w:r>
        <w:rPr>
          <w:rFonts w:ascii="Times New Roman" w:hAnsi="Times New Roman"/>
          <w:sz w:val="28"/>
          <w:szCs w:val="28"/>
        </w:rPr>
        <w:t>рск Кр</w:t>
      </w:r>
      <w:proofErr w:type="gramEnd"/>
      <w:r>
        <w:rPr>
          <w:rFonts w:ascii="Times New Roman" w:hAnsi="Times New Roman"/>
          <w:sz w:val="28"/>
          <w:szCs w:val="28"/>
        </w:rPr>
        <w:t>асноярского края</w:t>
      </w:r>
      <w:r w:rsidRPr="001E0357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участия граждан в его обсуждении</w:t>
      </w:r>
    </w:p>
    <w:p w:rsidR="00DF7257" w:rsidRDefault="00DF7257" w:rsidP="00DF725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F7257" w:rsidRPr="008D3DBF" w:rsidRDefault="00DF7257" w:rsidP="00DF725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3DBF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Участниками обсуждения проекта решения Совета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депутатов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ЗАТО   г. Железногорск «</w:t>
      </w:r>
      <w:r>
        <w:rPr>
          <w:rFonts w:ascii="Times New Roman" w:hAnsi="Times New Roman"/>
          <w:sz w:val="28"/>
          <w:szCs w:val="28"/>
        </w:rPr>
        <w:t>О внесении изменений и дополнений в Устав городского округа «Закрытое административно-территориальное образование Железногорск Красноярского края</w:t>
      </w:r>
      <w:r w:rsidRPr="001E0357">
        <w:rPr>
          <w:rFonts w:ascii="Times New Roman" w:eastAsia="Calibri" w:hAnsi="Times New Roman" w:cs="Times New Roman"/>
          <w:sz w:val="28"/>
          <w:szCs w:val="28"/>
        </w:rPr>
        <w:t>»</w:t>
      </w:r>
      <w:r w:rsidRPr="008D3D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- проекта решения) могут быть все жители ЗАТО Железногорск.</w:t>
      </w:r>
    </w:p>
    <w:p w:rsidR="00DF7257" w:rsidRDefault="00DF7257" w:rsidP="00DF7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Инициаторами предложений по проекту решения могут быть все </w:t>
      </w:r>
      <w:proofErr w:type="gramStart"/>
      <w:r>
        <w:rPr>
          <w:rFonts w:ascii="Times New Roman" w:hAnsi="Times New Roman" w:cs="Times New Roman"/>
          <w:sz w:val="28"/>
          <w:szCs w:val="28"/>
        </w:rPr>
        <w:t>жители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 предприятия, учреждения, организации, местные отделения политических партий, общественные организации, расположенные на территории ЗАТО Железногорск.</w:t>
      </w:r>
    </w:p>
    <w:p w:rsidR="00DF7257" w:rsidRDefault="00DF7257" w:rsidP="00DF7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Граждане участвуют в обсуждении проекта решения путем ознакомления с текстом проекта решения, его обсуждения, участия в публичных слушаниях по проекту решения, внесения предложений по проекту решения в Совет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в соответствии с настоящим Порядком.</w:t>
      </w:r>
    </w:p>
    <w:p w:rsidR="00DF7257" w:rsidRPr="007E7456" w:rsidRDefault="00DF7257" w:rsidP="00DF7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E7456">
        <w:rPr>
          <w:rFonts w:ascii="Times New Roman" w:hAnsi="Times New Roman" w:cs="Times New Roman"/>
          <w:sz w:val="28"/>
          <w:szCs w:val="28"/>
        </w:rPr>
        <w:t xml:space="preserve">Предложения граждан и организаций по проекту решения оформляются в письменном виде и направляются в Совет </w:t>
      </w:r>
      <w:proofErr w:type="gramStart"/>
      <w:r w:rsidRPr="007E7456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Pr="007E7456">
        <w:rPr>
          <w:rFonts w:ascii="Times New Roman" w:hAnsi="Times New Roman" w:cs="Times New Roman"/>
          <w:sz w:val="28"/>
          <w:szCs w:val="28"/>
        </w:rPr>
        <w:t xml:space="preserve"> ЗАТО   г. Железногорск по адресу: 662971, г. Железногорск, ул. 22 Партсъезда, 21, </w:t>
      </w:r>
      <w:proofErr w:type="spellStart"/>
      <w:r w:rsidRPr="007E7456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7E7456">
        <w:rPr>
          <w:rFonts w:ascii="Times New Roman" w:hAnsi="Times New Roman" w:cs="Times New Roman"/>
          <w:sz w:val="28"/>
          <w:szCs w:val="28"/>
        </w:rPr>
        <w:t xml:space="preserve">. 225, 230, или в электронной форме через официальный сайт </w:t>
      </w:r>
      <w:r w:rsidR="00236688">
        <w:rPr>
          <w:rFonts w:ascii="Times New Roman" w:eastAsia="Calibri" w:hAnsi="Times New Roman" w:cs="Times New Roman"/>
          <w:sz w:val="28"/>
          <w:szCs w:val="28"/>
        </w:rPr>
        <w:t xml:space="preserve">Совета депутатов ЗАТО г. Железногорск в информационно-телекоммуникационной сети Интернет </w:t>
      </w:r>
      <w:r w:rsidR="00236688" w:rsidRPr="00F41A3B">
        <w:rPr>
          <w:rFonts w:ascii="Times New Roman" w:eastAsia="Calibri" w:hAnsi="Times New Roman" w:cs="Times New Roman"/>
          <w:sz w:val="28"/>
          <w:szCs w:val="28"/>
        </w:rPr>
        <w:t>(</w:t>
      </w:r>
      <w:hyperlink r:id="rId11" w:history="1">
        <w:r w:rsidR="00236688" w:rsidRPr="00F41A3B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www.gorsovet-26.ru</w:t>
        </w:r>
      </w:hyperlink>
      <w:r w:rsidR="00236688" w:rsidRPr="007E7456">
        <w:rPr>
          <w:rFonts w:ascii="Times New Roman" w:eastAsia="Calibri" w:hAnsi="Times New Roman" w:cs="Times New Roman"/>
          <w:sz w:val="28"/>
          <w:szCs w:val="28"/>
        </w:rPr>
        <w:t>)</w:t>
      </w:r>
      <w:r w:rsidRPr="007E7456">
        <w:rPr>
          <w:rFonts w:ascii="Times New Roman" w:hAnsi="Times New Roman" w:cs="Times New Roman"/>
          <w:sz w:val="28"/>
          <w:szCs w:val="28"/>
        </w:rPr>
        <w:t>.</w:t>
      </w:r>
    </w:p>
    <w:p w:rsidR="00DF7257" w:rsidRDefault="00DF7257" w:rsidP="00DF7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4"/>
      <w:bookmarkEnd w:id="0"/>
      <w:r>
        <w:rPr>
          <w:rFonts w:ascii="Times New Roman" w:hAnsi="Times New Roman" w:cs="Times New Roman"/>
          <w:sz w:val="28"/>
          <w:szCs w:val="28"/>
        </w:rPr>
        <w:t xml:space="preserve">4. Предложения по проекту решения Совета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                  г. Железногорск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 внесении изменений и дополнений в Устав городского округа «Закрытое административно-территориальное образование Железногорск Красноярского края</w:t>
      </w:r>
      <w:r w:rsidRPr="001E0357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принимаются до 17</w:t>
      </w:r>
      <w:r w:rsidRPr="00F91D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часов 00 </w:t>
      </w:r>
      <w:r w:rsidRPr="000965CF">
        <w:rPr>
          <w:rFonts w:ascii="Times New Roman" w:hAnsi="Times New Roman" w:cs="Times New Roman"/>
          <w:sz w:val="28"/>
          <w:szCs w:val="28"/>
        </w:rPr>
        <w:t>минут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1747">
        <w:rPr>
          <w:rFonts w:ascii="Times New Roman" w:hAnsi="Times New Roman" w:cs="Times New Roman"/>
          <w:sz w:val="28"/>
          <w:szCs w:val="28"/>
        </w:rPr>
        <w:t>03</w:t>
      </w:r>
      <w:r w:rsidR="003C7731">
        <w:rPr>
          <w:rFonts w:ascii="Times New Roman" w:hAnsi="Times New Roman" w:cs="Times New Roman"/>
          <w:sz w:val="28"/>
          <w:szCs w:val="28"/>
        </w:rPr>
        <w:t xml:space="preserve"> </w:t>
      </w:r>
      <w:r w:rsidR="00591747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5917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F7257" w:rsidRDefault="00DF7257" w:rsidP="00DF7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Предложения по проекту решения регистрируются в отделе по организации деятельности Совета депутатов и направляются на рассмотрение в постоянную комиссию Совета депутатов по вопросам местного самоуправления и законности (далее - комиссия).</w:t>
      </w:r>
    </w:p>
    <w:p w:rsidR="00DF7257" w:rsidRPr="007E7456" w:rsidRDefault="00DF7257" w:rsidP="00DF7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7456">
        <w:rPr>
          <w:rFonts w:ascii="Times New Roman" w:hAnsi="Times New Roman" w:cs="Times New Roman"/>
          <w:sz w:val="28"/>
          <w:szCs w:val="28"/>
        </w:rPr>
        <w:t xml:space="preserve">6. Предложения, не оформленные в письменном виде, анонимные предложения, предложения, поступившие в Совет депутатов после срока, </w:t>
      </w:r>
      <w:r w:rsidRPr="007E7456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установленного </w:t>
      </w:r>
      <w:hyperlink w:anchor="Par4" w:history="1">
        <w:r w:rsidRPr="007E7456">
          <w:rPr>
            <w:rFonts w:ascii="Times New Roman" w:hAnsi="Times New Roman" w:cs="Times New Roman"/>
            <w:sz w:val="28"/>
            <w:szCs w:val="28"/>
          </w:rPr>
          <w:t>пунктом 4</w:t>
        </w:r>
      </w:hyperlink>
      <w:r w:rsidRPr="007E7456">
        <w:rPr>
          <w:rFonts w:ascii="Times New Roman" w:hAnsi="Times New Roman" w:cs="Times New Roman"/>
          <w:sz w:val="28"/>
          <w:szCs w:val="28"/>
        </w:rPr>
        <w:t xml:space="preserve"> настоящего Порядка, а также предложения, направленные в иные органы местного самоуправления, регистрации и рассмотрению не подлежат.</w:t>
      </w:r>
    </w:p>
    <w:p w:rsidR="00DF7257" w:rsidRDefault="00DF7257" w:rsidP="00DF7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Комиссия рассматривает поступившие письменные предложения по проекту решения и принимает решение о включении (не включении) соответствующих изменений и дополнений в проект решения.</w:t>
      </w:r>
    </w:p>
    <w:p w:rsidR="00DF7257" w:rsidRPr="007E7456" w:rsidRDefault="00DF7257" w:rsidP="00DF7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7456">
        <w:rPr>
          <w:rFonts w:ascii="Times New Roman" w:hAnsi="Times New Roman" w:cs="Times New Roman"/>
          <w:sz w:val="28"/>
          <w:szCs w:val="28"/>
        </w:rPr>
        <w:t xml:space="preserve">8. Проект решения Совета </w:t>
      </w:r>
      <w:proofErr w:type="gramStart"/>
      <w:r w:rsidRPr="007E7456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Pr="007E7456">
        <w:rPr>
          <w:rFonts w:ascii="Times New Roman" w:hAnsi="Times New Roman" w:cs="Times New Roman"/>
          <w:sz w:val="28"/>
          <w:szCs w:val="28"/>
        </w:rPr>
        <w:t xml:space="preserve"> ЗАТО г. Железногорск </w:t>
      </w:r>
      <w:r w:rsidRPr="007E7456">
        <w:rPr>
          <w:rFonts w:ascii="Times New Roman" w:eastAsia="Calibri" w:hAnsi="Times New Roman" w:cs="Times New Roman"/>
          <w:sz w:val="28"/>
          <w:szCs w:val="28"/>
        </w:rPr>
        <w:t>«</w:t>
      </w:r>
      <w:r w:rsidRPr="007E7456">
        <w:rPr>
          <w:rFonts w:ascii="Times New Roman" w:hAnsi="Times New Roman"/>
          <w:sz w:val="28"/>
          <w:szCs w:val="28"/>
        </w:rPr>
        <w:t>О внесении изменений и дополнений в Устав городского округа «Закрытое административно-территориальное образование Железногорск Красноярского края</w:t>
      </w:r>
      <w:r w:rsidRPr="007E7456">
        <w:rPr>
          <w:rFonts w:ascii="Times New Roman" w:eastAsia="Calibri" w:hAnsi="Times New Roman" w:cs="Times New Roman"/>
          <w:sz w:val="28"/>
          <w:szCs w:val="28"/>
        </w:rPr>
        <w:t>» подлежит обсуждению на публичных слушаниях, назначенных решением Совета депутатов ЗАТО г. Железногорск в соответствии с р</w:t>
      </w:r>
      <w:r w:rsidRPr="007E7456">
        <w:rPr>
          <w:rFonts w:ascii="Times New Roman" w:hAnsi="Times New Roman" w:cs="Times New Roman"/>
          <w:sz w:val="28"/>
          <w:szCs w:val="28"/>
        </w:rPr>
        <w:t xml:space="preserve">ешением Совета депутатов ЗАТО г. Железногорск Красноярского края от 28.04.2011 № 14-88Р «Об утверждении Положения о публичных слушаниях в ЗАТО Железногорск». </w:t>
      </w:r>
    </w:p>
    <w:p w:rsidR="00DF7257" w:rsidRDefault="00DF7257" w:rsidP="00DF7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Предложения граждан и организаций по проекту решения, итоги обсуждения проекта решения на публичных слушаниях носят рекомендательный характер для органов местного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самоуправления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C67007" w:rsidRDefault="00C67007" w:rsidP="00AD07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7007" w:rsidRDefault="00C67007" w:rsidP="00AD07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7007" w:rsidRDefault="00C67007" w:rsidP="00AD07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7007" w:rsidRDefault="00C67007" w:rsidP="00AD07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7007" w:rsidRDefault="00C67007" w:rsidP="00AD07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7007" w:rsidRDefault="00C67007" w:rsidP="00AD07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7007" w:rsidRDefault="00C67007" w:rsidP="00AD07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7007" w:rsidRDefault="00C67007" w:rsidP="00AD07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7007" w:rsidRDefault="00C67007" w:rsidP="00AD07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7007" w:rsidRDefault="00C67007" w:rsidP="00AD07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7007" w:rsidRDefault="00C67007" w:rsidP="00AD07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7007" w:rsidRDefault="00C67007" w:rsidP="00AD07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7007" w:rsidRDefault="00C67007" w:rsidP="00AD07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7007" w:rsidRDefault="00C67007" w:rsidP="00AD07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7007" w:rsidRDefault="00C67007" w:rsidP="00AD07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7007" w:rsidRDefault="00C67007" w:rsidP="00AD07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7007" w:rsidRDefault="00C67007" w:rsidP="00AD07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7007" w:rsidRDefault="00C67007" w:rsidP="00AD07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7007" w:rsidRDefault="00C67007" w:rsidP="00AD07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7007" w:rsidRDefault="00C67007" w:rsidP="00AD07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7007" w:rsidRDefault="00C67007" w:rsidP="00AD07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7007" w:rsidRDefault="00C67007" w:rsidP="00AD07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7007" w:rsidRDefault="00C67007" w:rsidP="00AD07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7007" w:rsidRDefault="00C67007" w:rsidP="00AD07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7007" w:rsidRDefault="00C67007" w:rsidP="00AD07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7007" w:rsidRDefault="00C67007" w:rsidP="00AD07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7007" w:rsidRDefault="00C67007" w:rsidP="00AD07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7007" w:rsidRPr="00286822" w:rsidRDefault="00C67007" w:rsidP="00C6700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86822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C67007" w:rsidRPr="00286822" w:rsidRDefault="00C67007" w:rsidP="00C67007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86822">
        <w:rPr>
          <w:rFonts w:ascii="Times New Roman" w:hAnsi="Times New Roman" w:cs="Times New Roman"/>
          <w:sz w:val="28"/>
          <w:szCs w:val="28"/>
        </w:rPr>
        <w:t>к проекту решения Совета депутатов</w:t>
      </w:r>
      <w:r w:rsidRPr="00286822">
        <w:rPr>
          <w:rFonts w:ascii="Times New Roman" w:hAnsi="Times New Roman"/>
          <w:sz w:val="28"/>
          <w:szCs w:val="28"/>
        </w:rPr>
        <w:t xml:space="preserve"> «</w:t>
      </w:r>
      <w:r w:rsidRPr="00286822">
        <w:rPr>
          <w:rFonts w:ascii="Times New Roman" w:eastAsia="Calibri" w:hAnsi="Times New Roman" w:cs="Times New Roman"/>
          <w:sz w:val="28"/>
          <w:szCs w:val="28"/>
        </w:rPr>
        <w:t xml:space="preserve">Об утверждении порядка учета предложений по проекту решения Совета </w:t>
      </w:r>
      <w:proofErr w:type="gramStart"/>
      <w:r w:rsidRPr="00286822">
        <w:rPr>
          <w:rFonts w:ascii="Times New Roman" w:eastAsia="Calibri" w:hAnsi="Times New Roman" w:cs="Times New Roman"/>
          <w:sz w:val="28"/>
          <w:szCs w:val="28"/>
        </w:rPr>
        <w:t>депутатов</w:t>
      </w:r>
      <w:proofErr w:type="gramEnd"/>
      <w:r w:rsidRPr="00286822">
        <w:rPr>
          <w:rFonts w:ascii="Times New Roman" w:eastAsia="Calibri" w:hAnsi="Times New Roman" w:cs="Times New Roman"/>
          <w:sz w:val="28"/>
          <w:szCs w:val="28"/>
        </w:rPr>
        <w:t xml:space="preserve"> ЗАТО г. Железногорск «</w:t>
      </w:r>
      <w:r w:rsidR="00E54EAC">
        <w:rPr>
          <w:rFonts w:ascii="Times New Roman" w:hAnsi="Times New Roman"/>
          <w:sz w:val="28"/>
          <w:szCs w:val="28"/>
        </w:rPr>
        <w:t>О внесении изменений и дополнений в Устав городского округа «Закрытое административно-территориальное образование Железногорск Красноярского края</w:t>
      </w:r>
      <w:r w:rsidRPr="00286822">
        <w:rPr>
          <w:rFonts w:ascii="Times New Roman" w:hAnsi="Times New Roman"/>
          <w:sz w:val="28"/>
          <w:szCs w:val="28"/>
        </w:rPr>
        <w:t>»</w:t>
      </w:r>
      <w:r w:rsidRPr="00286822">
        <w:rPr>
          <w:rFonts w:ascii="Times New Roman" w:eastAsia="Calibri" w:hAnsi="Times New Roman" w:cs="Times New Roman"/>
          <w:sz w:val="28"/>
          <w:szCs w:val="28"/>
        </w:rPr>
        <w:t xml:space="preserve"> и участия граждан в его обсуждении</w:t>
      </w:r>
      <w:r w:rsidRPr="00286822">
        <w:rPr>
          <w:rFonts w:ascii="Times New Roman" w:hAnsi="Times New Roman"/>
          <w:sz w:val="28"/>
          <w:szCs w:val="28"/>
        </w:rPr>
        <w:t>»</w:t>
      </w:r>
    </w:p>
    <w:p w:rsidR="00C67007" w:rsidRPr="00286822" w:rsidRDefault="00C67007" w:rsidP="00C6700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67007" w:rsidRPr="00286822" w:rsidRDefault="00C67007" w:rsidP="00C67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6822">
        <w:rPr>
          <w:rFonts w:ascii="Times New Roman" w:hAnsi="Times New Roman" w:cs="Times New Roman"/>
          <w:bCs/>
          <w:sz w:val="28"/>
          <w:szCs w:val="28"/>
        </w:rPr>
        <w:t xml:space="preserve">Принятия настоящего решения обусловлено необходимостью приведения </w:t>
      </w:r>
      <w:proofErr w:type="gramStart"/>
      <w:r w:rsidRPr="00286822">
        <w:rPr>
          <w:rFonts w:ascii="Times New Roman" w:hAnsi="Times New Roman" w:cs="Times New Roman"/>
          <w:bCs/>
          <w:sz w:val="28"/>
          <w:szCs w:val="28"/>
        </w:rPr>
        <w:t>Устава</w:t>
      </w:r>
      <w:proofErr w:type="gramEnd"/>
      <w:r w:rsidRPr="00286822">
        <w:rPr>
          <w:rFonts w:ascii="Times New Roman" w:hAnsi="Times New Roman" w:cs="Times New Roman"/>
          <w:bCs/>
          <w:sz w:val="28"/>
          <w:szCs w:val="28"/>
        </w:rPr>
        <w:t xml:space="preserve"> ЗАТО Железногорск в соответствие с изменениями законодательства Российской Федерации и Красноярского края.</w:t>
      </w:r>
    </w:p>
    <w:p w:rsidR="002256AE" w:rsidRDefault="00C67007" w:rsidP="002256A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6822">
        <w:rPr>
          <w:rFonts w:ascii="Times New Roman" w:hAnsi="Times New Roman" w:cs="Times New Roman"/>
          <w:bCs/>
          <w:sz w:val="28"/>
          <w:szCs w:val="28"/>
        </w:rPr>
        <w:t xml:space="preserve">На основании </w:t>
      </w:r>
      <w:r w:rsidR="002256AE">
        <w:rPr>
          <w:rFonts w:ascii="Times New Roman" w:hAnsi="Times New Roman" w:cs="Times New Roman"/>
          <w:bCs/>
          <w:sz w:val="28"/>
          <w:szCs w:val="28"/>
        </w:rPr>
        <w:t xml:space="preserve">части 3 статьи 56 Федерального закона </w:t>
      </w:r>
      <w:r w:rsidR="002256AE" w:rsidRPr="00591747">
        <w:rPr>
          <w:rFonts w:ascii="Times New Roman" w:hAnsi="Times New Roman" w:cs="Times New Roman"/>
          <w:bCs/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</w:t>
      </w:r>
      <w:r w:rsidRPr="00286822">
        <w:rPr>
          <w:rFonts w:ascii="Times New Roman" w:hAnsi="Times New Roman" w:cs="Times New Roman"/>
          <w:sz w:val="28"/>
          <w:szCs w:val="28"/>
        </w:rPr>
        <w:t xml:space="preserve"> </w:t>
      </w:r>
      <w:r w:rsidR="002256AE" w:rsidRPr="00286822">
        <w:rPr>
          <w:rFonts w:ascii="Times New Roman" w:hAnsi="Times New Roman" w:cs="Times New Roman"/>
          <w:sz w:val="28"/>
          <w:szCs w:val="28"/>
        </w:rPr>
        <w:t>проект устава муниципального образования</w:t>
      </w:r>
      <w:r w:rsidR="002256AE">
        <w:rPr>
          <w:rFonts w:ascii="Times New Roman" w:hAnsi="Times New Roman" w:cs="Times New Roman"/>
          <w:sz w:val="28"/>
          <w:szCs w:val="28"/>
        </w:rPr>
        <w:t xml:space="preserve">, проект муниципального правового акта о внесении изменений и дополнений в устав муниципального образования не </w:t>
      </w:r>
      <w:proofErr w:type="gramStart"/>
      <w:r w:rsidR="002256AE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2256AE">
        <w:rPr>
          <w:rFonts w:ascii="Times New Roman" w:hAnsi="Times New Roman" w:cs="Times New Roman"/>
          <w:sz w:val="28"/>
          <w:szCs w:val="28"/>
        </w:rPr>
        <w:t xml:space="preserve"> чем за 30 дней до дня рассмотрения вопроса о принятии устава муниципального образования, внесении изменений и дополнений в устав муниципального образования подлежат официальному опубликованию с одновременным официальным опубликованием установленного представительным органом муниципального образования порядка учета предложений по проекту указанного устава, проекту указанного муниципального правового акта, а также порядка участия граждан в его обсуждении.</w:t>
      </w:r>
    </w:p>
    <w:p w:rsidR="002256AE" w:rsidRDefault="002256AE" w:rsidP="002256A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bCs/>
          <w:sz w:val="28"/>
          <w:szCs w:val="28"/>
        </w:rPr>
        <w:t xml:space="preserve">статьи 56 Федерального закона </w:t>
      </w:r>
      <w:r w:rsidRPr="00591747">
        <w:rPr>
          <w:rFonts w:ascii="Times New Roman" w:hAnsi="Times New Roman" w:cs="Times New Roman"/>
          <w:bCs/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</w:t>
      </w:r>
      <w:r w:rsidRPr="002868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устав муниципального образования, муниципальный правовой акт о внесении изменений и дополнений в устав муниципального образования принимаются представительным органом муниципального образования большинством в две трети голосов от установленной численности депутатов представительного органа муниципального образования.</w:t>
      </w:r>
      <w:proofErr w:type="gramEnd"/>
    </w:p>
    <w:p w:rsidR="002256AE" w:rsidRDefault="002256AE" w:rsidP="002256A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 муниципального образования, муниципальный правовой акт о внесении изменений и дополнений в устав муниципального образования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порядке, установленном федеральным законом.</w:t>
      </w:r>
    </w:p>
    <w:p w:rsidR="002256AE" w:rsidRDefault="002256AE" w:rsidP="002256A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Устав муниципального образования, муниципальный правовой акт о внесении изменений и дополнений в устав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lastRenderedPageBreak/>
        <w:t>подлежат официальному опубликованию после их государственной регистрации и вступают в силу после их официального опубликования.</w:t>
      </w:r>
    </w:p>
    <w:p w:rsidR="002256AE" w:rsidRDefault="002256AE" w:rsidP="002256A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обязан опубликовать зарегистрированные устав муниципального образования, муниципальный правовой акт о внесении изменений и дополнений в устав муниципального образования в течение семи дней со дня поступления из территориального </w:t>
      </w:r>
      <w:r w:rsidRPr="002256AE">
        <w:rPr>
          <w:rFonts w:ascii="Times New Roman" w:hAnsi="Times New Roman" w:cs="Times New Roman"/>
          <w:sz w:val="28"/>
          <w:szCs w:val="28"/>
        </w:rPr>
        <w:t xml:space="preserve">органа уполномоченного федерального органа исполнительной власти в сфере регистрации уставов муниципальных образований предусмотренного </w:t>
      </w:r>
      <w:hyperlink r:id="rId12" w:history="1">
        <w:r w:rsidRPr="002256AE">
          <w:rPr>
            <w:rFonts w:ascii="Times New Roman" w:hAnsi="Times New Roman" w:cs="Times New Roman"/>
            <w:sz w:val="28"/>
            <w:szCs w:val="28"/>
          </w:rPr>
          <w:t>частью 6 статьи 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21 июля 2005 года N 97-ФЗ "О государственной регистрации уставов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муниципальных образований" уведомления о включении сведений об уставе муниципального образования, о муниципальном правовом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акте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внесении изменений и дополнений в устав муниципального образования в государственный реестр уставов муниципальных образований субъекта Российской Федерации.</w:t>
      </w:r>
    </w:p>
    <w:p w:rsidR="00E54EAC" w:rsidRDefault="00E54EAC" w:rsidP="00E54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7007" w:rsidRPr="00286822" w:rsidRDefault="00C67007" w:rsidP="00C670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6822">
        <w:rPr>
          <w:rFonts w:ascii="Times New Roman" w:hAnsi="Times New Roman" w:cs="Times New Roman"/>
          <w:sz w:val="28"/>
          <w:szCs w:val="28"/>
        </w:rPr>
        <w:t xml:space="preserve">Председатель комиссии по вопросам </w:t>
      </w:r>
    </w:p>
    <w:p w:rsidR="00C67007" w:rsidRPr="00286822" w:rsidRDefault="00C67007" w:rsidP="00C670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6822">
        <w:rPr>
          <w:rFonts w:ascii="Times New Roman" w:hAnsi="Times New Roman" w:cs="Times New Roman"/>
          <w:sz w:val="28"/>
          <w:szCs w:val="28"/>
        </w:rPr>
        <w:t>местного самоупра</w:t>
      </w:r>
      <w:r w:rsidR="002256AE">
        <w:rPr>
          <w:rFonts w:ascii="Times New Roman" w:hAnsi="Times New Roman" w:cs="Times New Roman"/>
          <w:sz w:val="28"/>
          <w:szCs w:val="28"/>
        </w:rPr>
        <w:t xml:space="preserve">вления и законности </w:t>
      </w:r>
      <w:r w:rsidR="002256AE">
        <w:rPr>
          <w:rFonts w:ascii="Times New Roman" w:hAnsi="Times New Roman" w:cs="Times New Roman"/>
          <w:sz w:val="28"/>
          <w:szCs w:val="28"/>
        </w:rPr>
        <w:tab/>
      </w:r>
      <w:r w:rsidR="002256AE">
        <w:rPr>
          <w:rFonts w:ascii="Times New Roman" w:hAnsi="Times New Roman" w:cs="Times New Roman"/>
          <w:sz w:val="28"/>
          <w:szCs w:val="28"/>
        </w:rPr>
        <w:tab/>
      </w:r>
      <w:r w:rsidR="002256AE">
        <w:rPr>
          <w:rFonts w:ascii="Times New Roman" w:hAnsi="Times New Roman" w:cs="Times New Roman"/>
          <w:sz w:val="28"/>
          <w:szCs w:val="28"/>
        </w:rPr>
        <w:tab/>
      </w:r>
      <w:r w:rsidR="002256AE">
        <w:rPr>
          <w:rFonts w:ascii="Times New Roman" w:hAnsi="Times New Roman" w:cs="Times New Roman"/>
          <w:sz w:val="28"/>
          <w:szCs w:val="28"/>
        </w:rPr>
        <w:tab/>
        <w:t xml:space="preserve">       Э</w:t>
      </w:r>
      <w:r w:rsidRPr="00286822">
        <w:rPr>
          <w:rFonts w:ascii="Times New Roman" w:hAnsi="Times New Roman" w:cs="Times New Roman"/>
          <w:sz w:val="28"/>
          <w:szCs w:val="28"/>
        </w:rPr>
        <w:t>.</w:t>
      </w:r>
      <w:r w:rsidR="002256AE">
        <w:rPr>
          <w:rFonts w:ascii="Times New Roman" w:hAnsi="Times New Roman" w:cs="Times New Roman"/>
          <w:sz w:val="28"/>
          <w:szCs w:val="28"/>
        </w:rPr>
        <w:t>Ю</w:t>
      </w:r>
      <w:r w:rsidRPr="00286822">
        <w:rPr>
          <w:rFonts w:ascii="Times New Roman" w:hAnsi="Times New Roman" w:cs="Times New Roman"/>
          <w:sz w:val="28"/>
          <w:szCs w:val="28"/>
        </w:rPr>
        <w:t xml:space="preserve">. </w:t>
      </w:r>
      <w:r w:rsidR="002256AE">
        <w:rPr>
          <w:rFonts w:ascii="Times New Roman" w:hAnsi="Times New Roman" w:cs="Times New Roman"/>
          <w:sz w:val="28"/>
          <w:szCs w:val="28"/>
        </w:rPr>
        <w:t>Антонов</w:t>
      </w:r>
    </w:p>
    <w:p w:rsidR="006D6FBA" w:rsidRDefault="006D6FBA" w:rsidP="00C670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86822" w:rsidRDefault="00286822" w:rsidP="00C670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D30FD" w:rsidRDefault="004D30FD" w:rsidP="00C670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E2C2B" w:rsidRDefault="00FE2C2B" w:rsidP="009B3A88">
      <w:pPr>
        <w:tabs>
          <w:tab w:val="left" w:pos="835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FE2C2B" w:rsidSect="004567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F6E" w:rsidRDefault="00651F6E" w:rsidP="002256AE">
      <w:pPr>
        <w:spacing w:after="0" w:line="240" w:lineRule="auto"/>
      </w:pPr>
      <w:r>
        <w:separator/>
      </w:r>
    </w:p>
  </w:endnote>
  <w:endnote w:type="continuationSeparator" w:id="0">
    <w:p w:rsidR="00651F6E" w:rsidRDefault="00651F6E" w:rsidP="00225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F6E" w:rsidRDefault="00651F6E" w:rsidP="002256AE">
      <w:pPr>
        <w:spacing w:after="0" w:line="240" w:lineRule="auto"/>
      </w:pPr>
      <w:r>
        <w:separator/>
      </w:r>
    </w:p>
  </w:footnote>
  <w:footnote w:type="continuationSeparator" w:id="0">
    <w:p w:rsidR="00651F6E" w:rsidRDefault="00651F6E" w:rsidP="002256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777"/>
    <w:rsid w:val="00011833"/>
    <w:rsid w:val="00096940"/>
    <w:rsid w:val="000D07FE"/>
    <w:rsid w:val="001800D8"/>
    <w:rsid w:val="00184528"/>
    <w:rsid w:val="001C1E5F"/>
    <w:rsid w:val="001F5D07"/>
    <w:rsid w:val="002256AE"/>
    <w:rsid w:val="00236688"/>
    <w:rsid w:val="00285734"/>
    <w:rsid w:val="00286822"/>
    <w:rsid w:val="002C7DE7"/>
    <w:rsid w:val="0033304D"/>
    <w:rsid w:val="003661A6"/>
    <w:rsid w:val="00377F33"/>
    <w:rsid w:val="003C7731"/>
    <w:rsid w:val="00423222"/>
    <w:rsid w:val="00456CF3"/>
    <w:rsid w:val="004D30FD"/>
    <w:rsid w:val="00557970"/>
    <w:rsid w:val="00587D4A"/>
    <w:rsid w:val="00591747"/>
    <w:rsid w:val="005D002D"/>
    <w:rsid w:val="005F499D"/>
    <w:rsid w:val="00651F6E"/>
    <w:rsid w:val="00691B42"/>
    <w:rsid w:val="006C2E5F"/>
    <w:rsid w:val="006D6FBA"/>
    <w:rsid w:val="006E252A"/>
    <w:rsid w:val="007040AA"/>
    <w:rsid w:val="0071522F"/>
    <w:rsid w:val="00732DB0"/>
    <w:rsid w:val="00745D29"/>
    <w:rsid w:val="00785490"/>
    <w:rsid w:val="007C7D59"/>
    <w:rsid w:val="007F0AA8"/>
    <w:rsid w:val="00820289"/>
    <w:rsid w:val="00850DCB"/>
    <w:rsid w:val="008939AF"/>
    <w:rsid w:val="009149F9"/>
    <w:rsid w:val="00941904"/>
    <w:rsid w:val="00962DD5"/>
    <w:rsid w:val="009B3A88"/>
    <w:rsid w:val="009D4234"/>
    <w:rsid w:val="009F2226"/>
    <w:rsid w:val="00A87599"/>
    <w:rsid w:val="00A9410A"/>
    <w:rsid w:val="00AA40E9"/>
    <w:rsid w:val="00AC4B88"/>
    <w:rsid w:val="00AD0777"/>
    <w:rsid w:val="00B33269"/>
    <w:rsid w:val="00B51939"/>
    <w:rsid w:val="00BB6AA2"/>
    <w:rsid w:val="00C302CD"/>
    <w:rsid w:val="00C67007"/>
    <w:rsid w:val="00D23C55"/>
    <w:rsid w:val="00D43E72"/>
    <w:rsid w:val="00D61AA0"/>
    <w:rsid w:val="00DF7257"/>
    <w:rsid w:val="00E5092D"/>
    <w:rsid w:val="00E54EAC"/>
    <w:rsid w:val="00EA0EA1"/>
    <w:rsid w:val="00F35946"/>
    <w:rsid w:val="00F35D6F"/>
    <w:rsid w:val="00F41A3B"/>
    <w:rsid w:val="00FB4910"/>
    <w:rsid w:val="00FC6BA4"/>
    <w:rsid w:val="00FE2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7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07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AD0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077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57970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557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23C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2256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256AE"/>
  </w:style>
  <w:style w:type="paragraph" w:styleId="a9">
    <w:name w:val="footer"/>
    <w:basedOn w:val="a"/>
    <w:link w:val="aa"/>
    <w:uiPriority w:val="99"/>
    <w:semiHidden/>
    <w:unhideWhenUsed/>
    <w:rsid w:val="002256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256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yperlink" Target="https://login.consultant.ru/link/?req=doc&amp;base=LAW&amp;n=501474&amp;dst=3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gorsovet-26.ru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www.gorsovet-26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gig26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6</Pages>
  <Words>1425</Words>
  <Characters>8123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Shakirov</dc:creator>
  <cp:keywords/>
  <dc:description/>
  <cp:lastModifiedBy>dokuchaeva</cp:lastModifiedBy>
  <cp:revision>27</cp:revision>
  <cp:lastPrinted>2026-02-18T03:05:00Z</cp:lastPrinted>
  <dcterms:created xsi:type="dcterms:W3CDTF">2019-04-09T07:05:00Z</dcterms:created>
  <dcterms:modified xsi:type="dcterms:W3CDTF">2026-02-18T03:15:00Z</dcterms:modified>
</cp:coreProperties>
</file>